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7CD" w:rsidRPr="00E437CD" w:rsidRDefault="00E437CD" w:rsidP="00E437CD">
      <w:pPr>
        <w:spacing w:before="203" w:after="203" w:line="240" w:lineRule="auto"/>
        <w:outlineLvl w:val="3"/>
        <w:rPr>
          <w:rFonts w:ascii="inherit" w:eastAsia="Times New Roman" w:hAnsi="inherit" w:cs="Times New Roman"/>
          <w:b/>
          <w:bCs/>
          <w:sz w:val="36"/>
          <w:szCs w:val="36"/>
          <w:lang w:eastAsia="is-IS"/>
        </w:rPr>
      </w:pPr>
      <w:r w:rsidRPr="00E437CD">
        <w:rPr>
          <w:rFonts w:ascii="inherit" w:eastAsia="Times New Roman" w:hAnsi="inherit" w:cs="Times New Roman"/>
          <w:b/>
          <w:bCs/>
          <w:sz w:val="36"/>
          <w:szCs w:val="36"/>
          <w:lang w:eastAsia="is-IS"/>
        </w:rPr>
        <w:t>Tilnefningar til Blaðamannaverðlauna 2018</w:t>
      </w:r>
    </w:p>
    <w:p w:rsidR="00E437CD" w:rsidRPr="00E437CD" w:rsidRDefault="00E437CD" w:rsidP="00E437CD">
      <w:pPr>
        <w:spacing w:before="203" w:after="203" w:line="240" w:lineRule="auto"/>
        <w:outlineLvl w:val="3"/>
        <w:rPr>
          <w:rFonts w:ascii="inherit" w:eastAsia="Times New Roman" w:hAnsi="inherit" w:cs="Times New Roman"/>
          <w:sz w:val="35"/>
          <w:szCs w:val="35"/>
          <w:lang w:eastAsia="is-IS"/>
        </w:rPr>
      </w:pPr>
      <w:r w:rsidRPr="00E437CD">
        <w:rPr>
          <w:rFonts w:ascii="inherit" w:eastAsia="Times New Roman" w:hAnsi="inherit" w:cs="Times New Roman"/>
          <w:sz w:val="35"/>
          <w:szCs w:val="35"/>
          <w:lang w:eastAsia="is-IS"/>
        </w:rPr>
        <w:t>Viðtal ársins</w:t>
      </w:r>
      <w:bookmarkStart w:id="0" w:name="_GoBack"/>
      <w:bookmarkEnd w:id="0"/>
    </w:p>
    <w:p w:rsidR="00E437CD" w:rsidRPr="00E437CD" w:rsidRDefault="00E437CD" w:rsidP="00E437CD">
      <w:pPr>
        <w:spacing w:after="420" w:line="240" w:lineRule="auto"/>
        <w:rPr>
          <w:rFonts w:ascii="Helvetica" w:eastAsia="Times New Roman" w:hAnsi="Helvetica" w:cs="Helvetica"/>
          <w:color w:val="333333"/>
          <w:sz w:val="27"/>
          <w:szCs w:val="27"/>
          <w:lang w:eastAsia="is-IS"/>
        </w:rPr>
      </w:pPr>
      <w:r w:rsidRPr="00E437CD">
        <w:rPr>
          <w:rFonts w:ascii="Helvetica" w:eastAsia="Times New Roman" w:hAnsi="Helvetica" w:cs="Helvetica"/>
          <w:i/>
          <w:iCs/>
          <w:color w:val="333333"/>
          <w:sz w:val="27"/>
          <w:szCs w:val="27"/>
          <w:lang w:eastAsia="is-IS"/>
        </w:rPr>
        <w:t>Jóhann Páll Jóhannsson, Stundinni</w:t>
      </w:r>
      <w:r w:rsidRPr="00E437CD">
        <w:rPr>
          <w:rFonts w:ascii="Helvetica" w:eastAsia="Times New Roman" w:hAnsi="Helvetica" w:cs="Helvetica"/>
          <w:color w:val="333333"/>
          <w:sz w:val="27"/>
          <w:szCs w:val="27"/>
          <w:lang w:eastAsia="is-IS"/>
        </w:rPr>
        <w:t>.  Fyrir viðtal við Báru Halldórsdóttur sem steig fram í kjölfar þess að hafa tekið upp hatursorðræðu þingmanna á Klausturbar og sent fjölmiðlum til úrvinnslu.</w:t>
      </w:r>
    </w:p>
    <w:p w:rsidR="00E437CD" w:rsidRPr="00E437CD" w:rsidRDefault="00E437CD" w:rsidP="00E437CD">
      <w:pPr>
        <w:spacing w:after="420" w:line="240" w:lineRule="auto"/>
        <w:rPr>
          <w:rFonts w:ascii="Helvetica" w:eastAsia="Times New Roman" w:hAnsi="Helvetica" w:cs="Helvetica"/>
          <w:color w:val="333333"/>
          <w:sz w:val="27"/>
          <w:szCs w:val="27"/>
          <w:lang w:eastAsia="is-IS"/>
        </w:rPr>
      </w:pPr>
      <w:r w:rsidRPr="00E437CD">
        <w:rPr>
          <w:rFonts w:ascii="Helvetica" w:eastAsia="Times New Roman" w:hAnsi="Helvetica" w:cs="Helvetica"/>
          <w:i/>
          <w:iCs/>
          <w:color w:val="333333"/>
          <w:sz w:val="27"/>
          <w:szCs w:val="27"/>
          <w:lang w:eastAsia="is-IS"/>
        </w:rPr>
        <w:t>Milla Ósk Magnúsdóttir, RÚV</w:t>
      </w:r>
      <w:r w:rsidRPr="00E437CD">
        <w:rPr>
          <w:rFonts w:ascii="Helvetica" w:eastAsia="Times New Roman" w:hAnsi="Helvetica" w:cs="Helvetica"/>
          <w:color w:val="333333"/>
          <w:sz w:val="27"/>
          <w:szCs w:val="27"/>
          <w:lang w:eastAsia="is-IS"/>
        </w:rPr>
        <w:t>.  Fyrir viðtal við hjónin Stefán Þór Gunnarsson og Elísu Rós Jónsdóttur sem misstu son sinn vegna ofneyslu fíkniefna. Hjónin lýsa eigin úrræðaleysi og áfallinu sem fylgdi andlátinu.</w:t>
      </w:r>
    </w:p>
    <w:p w:rsidR="00E437CD" w:rsidRDefault="00E437CD" w:rsidP="00E437CD">
      <w:pPr>
        <w:spacing w:after="420" w:line="240" w:lineRule="auto"/>
        <w:rPr>
          <w:rFonts w:ascii="Helvetica" w:eastAsia="Times New Roman" w:hAnsi="Helvetica" w:cs="Helvetica"/>
          <w:color w:val="333333"/>
          <w:sz w:val="27"/>
          <w:szCs w:val="27"/>
          <w:lang w:eastAsia="is-IS"/>
        </w:rPr>
      </w:pPr>
      <w:r w:rsidRPr="00E437CD">
        <w:rPr>
          <w:rFonts w:ascii="Helvetica" w:eastAsia="Times New Roman" w:hAnsi="Helvetica" w:cs="Helvetica"/>
          <w:i/>
          <w:iCs/>
          <w:color w:val="333333"/>
          <w:sz w:val="27"/>
          <w:szCs w:val="27"/>
          <w:lang w:eastAsia="is-IS"/>
        </w:rPr>
        <w:t>Ragnheiður Linnet, Mannlífi.</w:t>
      </w:r>
      <w:r w:rsidRPr="00E437CD">
        <w:rPr>
          <w:rFonts w:ascii="Helvetica" w:eastAsia="Times New Roman" w:hAnsi="Helvetica" w:cs="Helvetica"/>
          <w:color w:val="333333"/>
          <w:sz w:val="27"/>
          <w:szCs w:val="27"/>
          <w:lang w:eastAsia="is-IS"/>
        </w:rPr>
        <w:t xml:space="preserve"> Fyrir viðtal við Merhawit Baryamikael Tesfaslase, ekkju plastbarkaþegans, Andemariam Beyene, um aðdraganda ígræðslunnar og hvernig líf fjölskyldunnar umturnaðist eftir þá örlagaríku aðgerð.</w:t>
      </w:r>
    </w:p>
    <w:p w:rsidR="00E437CD" w:rsidRPr="00E437CD" w:rsidRDefault="00E437CD" w:rsidP="00E437CD">
      <w:pPr>
        <w:spacing w:before="203" w:after="203" w:line="240" w:lineRule="auto"/>
        <w:outlineLvl w:val="3"/>
        <w:rPr>
          <w:rFonts w:ascii="inherit" w:eastAsia="Times New Roman" w:hAnsi="inherit" w:cs="Times New Roman"/>
          <w:sz w:val="35"/>
          <w:szCs w:val="35"/>
          <w:lang w:eastAsia="is-IS"/>
        </w:rPr>
      </w:pPr>
      <w:r w:rsidRPr="00E437CD">
        <w:rPr>
          <w:rFonts w:ascii="inherit" w:eastAsia="Times New Roman" w:hAnsi="inherit" w:cs="Times New Roman"/>
          <w:sz w:val="35"/>
          <w:szCs w:val="35"/>
          <w:lang w:eastAsia="is-IS"/>
        </w:rPr>
        <w:t>Rannsóknarblaðamennska ársins</w:t>
      </w:r>
    </w:p>
    <w:p w:rsidR="00E437CD" w:rsidRPr="00E437CD" w:rsidRDefault="00E437CD" w:rsidP="00E437CD">
      <w:pPr>
        <w:spacing w:after="420" w:line="240" w:lineRule="auto"/>
        <w:rPr>
          <w:rFonts w:ascii="Helvetica" w:eastAsia="Times New Roman" w:hAnsi="Helvetica" w:cs="Helvetica"/>
          <w:color w:val="333333"/>
          <w:sz w:val="27"/>
          <w:szCs w:val="27"/>
          <w:lang w:eastAsia="is-IS"/>
        </w:rPr>
      </w:pPr>
      <w:r w:rsidRPr="00E437CD">
        <w:rPr>
          <w:rFonts w:ascii="Helvetica" w:eastAsia="Times New Roman" w:hAnsi="Helvetica" w:cs="Helvetica"/>
          <w:i/>
          <w:iCs/>
          <w:color w:val="333333"/>
          <w:sz w:val="27"/>
          <w:szCs w:val="27"/>
          <w:lang w:eastAsia="is-IS"/>
        </w:rPr>
        <w:t>Freyr Rögnvaldsson og Steindór Grétar Jónsson, Stundinni.</w:t>
      </w:r>
      <w:r w:rsidRPr="00E437CD">
        <w:rPr>
          <w:rFonts w:ascii="Helvetica" w:eastAsia="Times New Roman" w:hAnsi="Helvetica" w:cs="Helvetica"/>
          <w:color w:val="333333"/>
          <w:sz w:val="27"/>
          <w:szCs w:val="27"/>
          <w:lang w:eastAsia="is-IS"/>
        </w:rPr>
        <w:t xml:space="preserve"> Fyrir umfjöllunina Landið sem auðmenn eiga sem veitir ríka yfirsýn yfir umfang fyrrum bújarða sem nú eru í eigu innlendra og erlendra auðmanna og innsýn í hverjir þeir eru.</w:t>
      </w:r>
    </w:p>
    <w:p w:rsidR="00E437CD" w:rsidRPr="00E437CD" w:rsidRDefault="00E437CD" w:rsidP="00E437CD">
      <w:pPr>
        <w:spacing w:after="420" w:line="240" w:lineRule="auto"/>
        <w:rPr>
          <w:rFonts w:ascii="Helvetica" w:eastAsia="Times New Roman" w:hAnsi="Helvetica" w:cs="Helvetica"/>
          <w:color w:val="333333"/>
          <w:sz w:val="27"/>
          <w:szCs w:val="27"/>
          <w:lang w:eastAsia="is-IS"/>
        </w:rPr>
      </w:pPr>
      <w:r w:rsidRPr="00E437CD">
        <w:rPr>
          <w:rFonts w:ascii="Helvetica" w:eastAsia="Times New Roman" w:hAnsi="Helvetica" w:cs="Helvetica"/>
          <w:i/>
          <w:iCs/>
          <w:color w:val="333333"/>
          <w:sz w:val="27"/>
          <w:szCs w:val="27"/>
          <w:lang w:eastAsia="is-IS"/>
        </w:rPr>
        <w:t>Helgi Seljan, RÚV.</w:t>
      </w:r>
      <w:r w:rsidRPr="00E437CD">
        <w:rPr>
          <w:rFonts w:ascii="Helvetica" w:eastAsia="Times New Roman" w:hAnsi="Helvetica" w:cs="Helvetica"/>
          <w:color w:val="333333"/>
          <w:sz w:val="27"/>
          <w:szCs w:val="27"/>
          <w:lang w:eastAsia="is-IS"/>
        </w:rPr>
        <w:t xml:space="preserve"> Fyrir fréttaskýringu um stöðu erlendra verkamanna og sjálfboðaliða sem hingað koma, búa við bágar aðstæður og eru sviknir um laun.</w:t>
      </w:r>
    </w:p>
    <w:p w:rsidR="00E437CD" w:rsidRDefault="00E437CD" w:rsidP="00E437CD">
      <w:pPr>
        <w:spacing w:after="420" w:line="240" w:lineRule="auto"/>
        <w:rPr>
          <w:rFonts w:ascii="Helvetica" w:eastAsia="Times New Roman" w:hAnsi="Helvetica" w:cs="Helvetica"/>
          <w:color w:val="333333"/>
          <w:sz w:val="27"/>
          <w:szCs w:val="27"/>
          <w:lang w:eastAsia="is-IS"/>
        </w:rPr>
      </w:pPr>
      <w:r w:rsidRPr="00E437CD">
        <w:rPr>
          <w:rFonts w:ascii="Helvetica" w:eastAsia="Times New Roman" w:hAnsi="Helvetica" w:cs="Helvetica"/>
          <w:i/>
          <w:iCs/>
          <w:color w:val="333333"/>
          <w:sz w:val="27"/>
          <w:szCs w:val="27"/>
          <w:lang w:eastAsia="is-IS"/>
        </w:rPr>
        <w:t>Ingólfur Bjarni Sigfússon, RÚV</w:t>
      </w:r>
      <w:r w:rsidRPr="00E437CD">
        <w:rPr>
          <w:rFonts w:ascii="Helvetica" w:eastAsia="Times New Roman" w:hAnsi="Helvetica" w:cs="Helvetica"/>
          <w:color w:val="333333"/>
          <w:sz w:val="27"/>
          <w:szCs w:val="27"/>
          <w:lang w:eastAsia="is-IS"/>
        </w:rPr>
        <w:t>. Fyrir fréttaskýringu um vopnaflutninga Air Atlanta og vanhöld Samgöngustofu á því að framfylgja sáttmálum um vopnaflutninga sem Ísland hefur fullgilt.</w:t>
      </w:r>
    </w:p>
    <w:p w:rsidR="00E437CD" w:rsidRPr="00E437CD" w:rsidRDefault="00E437CD" w:rsidP="00E437CD">
      <w:pPr>
        <w:spacing w:before="203" w:after="203" w:line="240" w:lineRule="auto"/>
        <w:outlineLvl w:val="3"/>
        <w:rPr>
          <w:rFonts w:ascii="inherit" w:eastAsia="Times New Roman" w:hAnsi="inherit" w:cs="Times New Roman"/>
          <w:sz w:val="35"/>
          <w:szCs w:val="35"/>
          <w:lang w:eastAsia="is-IS"/>
        </w:rPr>
      </w:pPr>
      <w:r w:rsidRPr="00E437CD">
        <w:rPr>
          <w:rFonts w:ascii="inherit" w:eastAsia="Times New Roman" w:hAnsi="inherit" w:cs="Times New Roman"/>
          <w:sz w:val="35"/>
          <w:szCs w:val="35"/>
          <w:lang w:eastAsia="is-IS"/>
        </w:rPr>
        <w:t>Umfjöllun ársins</w:t>
      </w:r>
    </w:p>
    <w:p w:rsidR="00E437CD" w:rsidRPr="00E437CD" w:rsidRDefault="00E437CD" w:rsidP="00E437CD">
      <w:pPr>
        <w:spacing w:after="420" w:line="240" w:lineRule="auto"/>
        <w:rPr>
          <w:rFonts w:ascii="Helvetica" w:eastAsia="Times New Roman" w:hAnsi="Helvetica" w:cs="Helvetica"/>
          <w:color w:val="333333"/>
          <w:sz w:val="27"/>
          <w:szCs w:val="27"/>
          <w:lang w:eastAsia="is-IS"/>
        </w:rPr>
      </w:pPr>
      <w:r w:rsidRPr="00E437CD">
        <w:rPr>
          <w:rFonts w:ascii="Helvetica" w:eastAsia="Times New Roman" w:hAnsi="Helvetica" w:cs="Helvetica"/>
          <w:i/>
          <w:iCs/>
          <w:color w:val="333333"/>
          <w:sz w:val="27"/>
          <w:szCs w:val="27"/>
          <w:lang w:eastAsia="is-IS"/>
        </w:rPr>
        <w:t>Aðalheiður Ámundadóttir, Fréttablaðinu</w:t>
      </w:r>
      <w:r w:rsidRPr="00E437CD">
        <w:rPr>
          <w:rFonts w:ascii="Helvetica" w:eastAsia="Times New Roman" w:hAnsi="Helvetica" w:cs="Helvetica"/>
          <w:color w:val="333333"/>
          <w:sz w:val="27"/>
          <w:szCs w:val="27"/>
          <w:lang w:eastAsia="is-IS"/>
        </w:rPr>
        <w:t>.  Fyrir umfjöllun með fréttum og fréttaskýringum um forsögu, endurupptöku og eftirmála Guðmundar- og Geirfinnsmála.</w:t>
      </w:r>
    </w:p>
    <w:p w:rsidR="00E437CD" w:rsidRPr="00E437CD" w:rsidRDefault="00E437CD" w:rsidP="00E437CD">
      <w:pPr>
        <w:spacing w:after="420" w:line="240" w:lineRule="auto"/>
        <w:rPr>
          <w:rFonts w:ascii="Helvetica" w:eastAsia="Times New Roman" w:hAnsi="Helvetica" w:cs="Helvetica"/>
          <w:color w:val="333333"/>
          <w:sz w:val="27"/>
          <w:szCs w:val="27"/>
          <w:lang w:eastAsia="is-IS"/>
        </w:rPr>
      </w:pPr>
      <w:r w:rsidRPr="00E437CD">
        <w:rPr>
          <w:rFonts w:ascii="Helvetica" w:eastAsia="Times New Roman" w:hAnsi="Helvetica" w:cs="Helvetica"/>
          <w:i/>
          <w:iCs/>
          <w:color w:val="333333"/>
          <w:sz w:val="27"/>
          <w:szCs w:val="27"/>
          <w:lang w:eastAsia="is-IS"/>
        </w:rPr>
        <w:t>Guðrún Hálfdánardóttir, Morgunblaðinu/Mbl.is</w:t>
      </w:r>
      <w:r w:rsidRPr="00E437CD">
        <w:rPr>
          <w:rFonts w:ascii="Helvetica" w:eastAsia="Times New Roman" w:hAnsi="Helvetica" w:cs="Helvetica"/>
          <w:color w:val="333333"/>
          <w:sz w:val="27"/>
          <w:szCs w:val="27"/>
          <w:lang w:eastAsia="is-IS"/>
        </w:rPr>
        <w:t>. Fyrir greinaflokkinn Gætt að geðheilbrigði um úrræði og úrræðaleysi þegar kemur að því að hjálpa fólki sem glímir við geðsjúkdóma og/eða fíkn.</w:t>
      </w:r>
    </w:p>
    <w:p w:rsidR="00E437CD" w:rsidRDefault="00E437CD" w:rsidP="00E437CD">
      <w:pPr>
        <w:spacing w:after="420" w:line="240" w:lineRule="auto"/>
        <w:rPr>
          <w:rFonts w:ascii="Helvetica" w:eastAsia="Times New Roman" w:hAnsi="Helvetica" w:cs="Helvetica"/>
          <w:color w:val="333333"/>
          <w:sz w:val="27"/>
          <w:szCs w:val="27"/>
          <w:lang w:eastAsia="is-IS"/>
        </w:rPr>
      </w:pPr>
      <w:r w:rsidRPr="00E437CD">
        <w:rPr>
          <w:rFonts w:ascii="Helvetica" w:eastAsia="Times New Roman" w:hAnsi="Helvetica" w:cs="Helvetica"/>
          <w:i/>
          <w:iCs/>
          <w:color w:val="333333"/>
          <w:sz w:val="27"/>
          <w:szCs w:val="27"/>
          <w:lang w:eastAsia="is-IS"/>
        </w:rPr>
        <w:lastRenderedPageBreak/>
        <w:t>Hólmfríður Helga Sigurðardóttir, Stundinni.</w:t>
      </w:r>
      <w:r w:rsidRPr="00E437CD">
        <w:rPr>
          <w:rFonts w:ascii="Helvetica" w:eastAsia="Times New Roman" w:hAnsi="Helvetica" w:cs="Helvetica"/>
          <w:color w:val="333333"/>
          <w:sz w:val="27"/>
          <w:szCs w:val="27"/>
          <w:lang w:eastAsia="is-IS"/>
        </w:rPr>
        <w:t xml:space="preserve"> Fyrir umfjöllun með frásögnum átta kvenna sem opinbera bitleysi nálgunarbanns sem úrræðis í heimilisofbeldismálum.</w:t>
      </w:r>
    </w:p>
    <w:p w:rsidR="00E437CD" w:rsidRPr="00E437CD" w:rsidRDefault="00E437CD" w:rsidP="00E437CD">
      <w:pPr>
        <w:spacing w:before="203" w:after="203" w:line="240" w:lineRule="auto"/>
        <w:outlineLvl w:val="3"/>
        <w:rPr>
          <w:rFonts w:ascii="inherit" w:eastAsia="Times New Roman" w:hAnsi="inherit" w:cs="Times New Roman"/>
          <w:sz w:val="35"/>
          <w:szCs w:val="35"/>
          <w:lang w:eastAsia="is-IS"/>
        </w:rPr>
      </w:pPr>
      <w:r w:rsidRPr="00E437CD">
        <w:rPr>
          <w:rFonts w:ascii="inherit" w:eastAsia="Times New Roman" w:hAnsi="inherit" w:cs="Times New Roman"/>
          <w:sz w:val="35"/>
          <w:szCs w:val="35"/>
          <w:lang w:eastAsia="is-IS"/>
        </w:rPr>
        <w:t>Blaðamannaverðlaun ársins</w:t>
      </w:r>
    </w:p>
    <w:p w:rsidR="00E437CD" w:rsidRPr="00E437CD" w:rsidRDefault="00E437CD" w:rsidP="00E437CD">
      <w:pPr>
        <w:spacing w:after="420" w:line="240" w:lineRule="auto"/>
        <w:rPr>
          <w:rFonts w:ascii="Helvetica" w:eastAsia="Times New Roman" w:hAnsi="Helvetica" w:cs="Helvetica"/>
          <w:color w:val="333333"/>
          <w:sz w:val="27"/>
          <w:szCs w:val="27"/>
          <w:lang w:eastAsia="is-IS"/>
        </w:rPr>
      </w:pPr>
      <w:r w:rsidRPr="00E437CD">
        <w:rPr>
          <w:rFonts w:ascii="Helvetica" w:eastAsia="Times New Roman" w:hAnsi="Helvetica" w:cs="Helvetica"/>
          <w:i/>
          <w:iCs/>
          <w:color w:val="333333"/>
          <w:sz w:val="27"/>
          <w:szCs w:val="27"/>
          <w:lang w:eastAsia="is-IS"/>
        </w:rPr>
        <w:t>Sigríður Halldórsdóttir, RÚV</w:t>
      </w:r>
      <w:r w:rsidRPr="00E437CD">
        <w:rPr>
          <w:rFonts w:ascii="Helvetica" w:eastAsia="Times New Roman" w:hAnsi="Helvetica" w:cs="Helvetica"/>
          <w:color w:val="333333"/>
          <w:sz w:val="27"/>
          <w:szCs w:val="27"/>
          <w:lang w:eastAsia="is-IS"/>
        </w:rPr>
        <w:t>. Fyrir umfjöllun um óábyrga notkun plasts, þar sem sýnt er með sláandi hætti hvernig það mengar umhverfið, neysluvatn okkar og matvæli.</w:t>
      </w:r>
    </w:p>
    <w:p w:rsidR="00E437CD" w:rsidRPr="00E437CD" w:rsidRDefault="00E437CD" w:rsidP="00E437CD">
      <w:pPr>
        <w:spacing w:after="420" w:line="240" w:lineRule="auto"/>
        <w:rPr>
          <w:rFonts w:ascii="Helvetica" w:eastAsia="Times New Roman" w:hAnsi="Helvetica" w:cs="Helvetica"/>
          <w:color w:val="333333"/>
          <w:sz w:val="27"/>
          <w:szCs w:val="27"/>
          <w:lang w:eastAsia="is-IS"/>
        </w:rPr>
      </w:pPr>
      <w:r w:rsidRPr="00E437CD">
        <w:rPr>
          <w:rFonts w:ascii="Helvetica" w:eastAsia="Times New Roman" w:hAnsi="Helvetica" w:cs="Helvetica"/>
          <w:i/>
          <w:iCs/>
          <w:color w:val="333333"/>
          <w:sz w:val="27"/>
          <w:szCs w:val="27"/>
          <w:lang w:eastAsia="is-IS"/>
        </w:rPr>
        <w:t>Viktoría Hermannsdóttir og Þórhildur Ólafsdóttir, RÚV</w:t>
      </w:r>
      <w:r w:rsidRPr="00E437CD">
        <w:rPr>
          <w:rFonts w:ascii="Helvetica" w:eastAsia="Times New Roman" w:hAnsi="Helvetica" w:cs="Helvetica"/>
          <w:color w:val="333333"/>
          <w:sz w:val="27"/>
          <w:szCs w:val="27"/>
          <w:lang w:eastAsia="is-IS"/>
        </w:rPr>
        <w:t>. Fyrir útvarpsþáttaröðina Kverkatak þar sem lýst er birtingarmyndum heimilisofbeldis frá sjónarhorni þolenda, aðstandenda þeirra og sérfræðinga.</w:t>
      </w:r>
    </w:p>
    <w:p w:rsidR="00E437CD" w:rsidRPr="00E437CD" w:rsidRDefault="00E437CD" w:rsidP="00E437CD">
      <w:pPr>
        <w:spacing w:after="420" w:line="240" w:lineRule="auto"/>
        <w:rPr>
          <w:rFonts w:ascii="Helvetica" w:eastAsia="Times New Roman" w:hAnsi="Helvetica" w:cs="Helvetica"/>
          <w:color w:val="333333"/>
          <w:sz w:val="27"/>
          <w:szCs w:val="27"/>
          <w:lang w:eastAsia="is-IS"/>
        </w:rPr>
      </w:pPr>
      <w:r w:rsidRPr="00E437CD">
        <w:rPr>
          <w:rFonts w:ascii="Helvetica" w:eastAsia="Times New Roman" w:hAnsi="Helvetica" w:cs="Helvetica"/>
          <w:i/>
          <w:iCs/>
          <w:color w:val="333333"/>
          <w:sz w:val="27"/>
          <w:szCs w:val="27"/>
          <w:lang w:eastAsia="is-IS"/>
        </w:rPr>
        <w:t>Þórður Snær Júlíusson, Kjarnanum.</w:t>
      </w:r>
      <w:r w:rsidRPr="00E437CD">
        <w:rPr>
          <w:rFonts w:ascii="Helvetica" w:eastAsia="Times New Roman" w:hAnsi="Helvetica" w:cs="Helvetica"/>
          <w:color w:val="333333"/>
          <w:sz w:val="27"/>
          <w:szCs w:val="27"/>
          <w:lang w:eastAsia="is-IS"/>
        </w:rPr>
        <w:t xml:space="preserve"> Fyrir bókina Kaupthinking sem dregur fram skýra mynd af hugarfari og ólöglegum fjármálagjörningum innan Kaupþings í aðdraganda bankahrunsins og afleiðingum þeirra.</w:t>
      </w:r>
    </w:p>
    <w:p w:rsidR="00E437CD" w:rsidRDefault="00E437CD" w:rsidP="00E437CD">
      <w:pPr>
        <w:spacing w:after="420" w:line="240" w:lineRule="auto"/>
        <w:rPr>
          <w:rFonts w:ascii="Helvetica" w:eastAsia="Times New Roman" w:hAnsi="Helvetica" w:cs="Helvetica"/>
          <w:color w:val="333333"/>
          <w:sz w:val="27"/>
          <w:szCs w:val="27"/>
          <w:lang w:eastAsia="is-IS"/>
        </w:rPr>
      </w:pPr>
    </w:p>
    <w:p w:rsidR="00E437CD" w:rsidRPr="00E437CD" w:rsidRDefault="00E437CD" w:rsidP="00E437CD">
      <w:pPr>
        <w:spacing w:after="420" w:line="240" w:lineRule="auto"/>
        <w:rPr>
          <w:rFonts w:ascii="Helvetica" w:eastAsia="Times New Roman" w:hAnsi="Helvetica" w:cs="Helvetica"/>
          <w:b/>
          <w:bCs/>
          <w:color w:val="333333"/>
          <w:sz w:val="36"/>
          <w:szCs w:val="36"/>
          <w:lang w:eastAsia="is-IS"/>
        </w:rPr>
      </w:pPr>
      <w:r w:rsidRPr="00E437CD">
        <w:rPr>
          <w:rFonts w:ascii="Helvetica" w:eastAsia="Times New Roman" w:hAnsi="Helvetica" w:cs="Helvetica"/>
          <w:b/>
          <w:bCs/>
          <w:color w:val="333333"/>
          <w:sz w:val="36"/>
          <w:szCs w:val="36"/>
          <w:lang w:eastAsia="is-IS"/>
        </w:rPr>
        <w:t>Vinningshafar og rökstuðningur dómnefndar</w:t>
      </w:r>
    </w:p>
    <w:p w:rsidR="00E437CD" w:rsidRDefault="00E437CD" w:rsidP="00E437CD">
      <w:pPr>
        <w:spacing w:after="420" w:line="240" w:lineRule="auto"/>
        <w:rPr>
          <w:rFonts w:ascii="Helvetica" w:eastAsia="Times New Roman" w:hAnsi="Helvetica" w:cs="Helvetica"/>
          <w:color w:val="333333"/>
          <w:sz w:val="27"/>
          <w:szCs w:val="27"/>
          <w:lang w:eastAsia="is-IS"/>
        </w:rPr>
      </w:pPr>
      <w:r>
        <w:rPr>
          <w:rFonts w:ascii="Helvetica" w:eastAsia="Times New Roman" w:hAnsi="Helvetica" w:cs="Helvetica"/>
          <w:b/>
          <w:bCs/>
          <w:color w:val="333333"/>
          <w:sz w:val="27"/>
          <w:szCs w:val="27"/>
          <w:lang w:eastAsia="is-IS"/>
        </w:rPr>
        <w:t>Viðtal ársins 2018:</w:t>
      </w:r>
      <w:r w:rsidRPr="00E437CD">
        <w:rPr>
          <w:rFonts w:ascii="Helvetica" w:eastAsia="Times New Roman" w:hAnsi="Helvetica" w:cs="Helvetica"/>
          <w:color w:val="333333"/>
          <w:sz w:val="27"/>
          <w:szCs w:val="27"/>
          <w:lang w:eastAsia="is-IS"/>
        </w:rPr>
        <w:t>  Ragnheiður Linnet, Mannlífi, hlýtur verðlaunin fyrir viðtal sitt við Merhawit Baryamikael Tesfaslase Hún er ekkja plastbarkaþegans Andemariams Beyene sem var fyrsti maðurinn sem gervibarki var græddur í árið 2011.</w:t>
      </w:r>
      <w:r>
        <w:rPr>
          <w:rFonts w:ascii="Helvetica" w:eastAsia="Times New Roman" w:hAnsi="Helvetica" w:cs="Helvetica"/>
          <w:color w:val="333333"/>
          <w:sz w:val="27"/>
          <w:szCs w:val="27"/>
          <w:lang w:eastAsia="is-IS"/>
        </w:rPr>
        <w:t xml:space="preserve">  </w:t>
      </w:r>
      <w:r w:rsidRPr="00E437CD">
        <w:rPr>
          <w:rFonts w:ascii="Helvetica" w:eastAsia="Times New Roman" w:hAnsi="Helvetica" w:cs="Helvetica"/>
          <w:color w:val="333333"/>
          <w:sz w:val="27"/>
          <w:szCs w:val="27"/>
          <w:lang w:eastAsia="is-IS"/>
        </w:rPr>
        <w:t>Í viðtalinu kynnist lesandinn harmleik fjölskyldunnar. Merhawit lýsir aðdraganda aðgerðarinnar og því þegar hún missti mann sinn í einu stærsta svikamáli sem upp hefur komið í læknavísindum áratugum saman. Málið tengist Íslandi með beinum hætti vegna þess að Andemariam var búsettur hér þegar hann veiktist og því sjúklingur íslenskra lækna.</w:t>
      </w:r>
    </w:p>
    <w:p w:rsidR="00E437CD" w:rsidRPr="00E437CD" w:rsidRDefault="00E437CD" w:rsidP="00E437CD">
      <w:pPr>
        <w:spacing w:after="420" w:line="240" w:lineRule="auto"/>
        <w:rPr>
          <w:rFonts w:ascii="Helvetica" w:eastAsia="Times New Roman" w:hAnsi="Helvetica" w:cs="Helvetica"/>
          <w:color w:val="333333"/>
          <w:sz w:val="27"/>
          <w:szCs w:val="27"/>
          <w:lang w:eastAsia="is-IS"/>
        </w:rPr>
      </w:pPr>
      <w:r>
        <w:rPr>
          <w:rFonts w:ascii="Helvetica" w:eastAsia="Times New Roman" w:hAnsi="Helvetica" w:cs="Helvetica"/>
          <w:color w:val="333333"/>
          <w:sz w:val="27"/>
          <w:szCs w:val="27"/>
          <w:lang w:eastAsia="is-IS"/>
        </w:rPr>
        <w:t>M</w:t>
      </w:r>
      <w:r w:rsidRPr="00E437CD">
        <w:rPr>
          <w:rFonts w:ascii="Helvetica" w:eastAsia="Times New Roman" w:hAnsi="Helvetica" w:cs="Helvetica"/>
          <w:color w:val="333333"/>
          <w:sz w:val="27"/>
          <w:szCs w:val="27"/>
          <w:lang w:eastAsia="is-IS"/>
        </w:rPr>
        <w:t>erhawit greinir frá því hvernig hún stóð upp réttindalaus með þrjú ung börn eftir andlát Andemariams árið 2014.</w:t>
      </w:r>
    </w:p>
    <w:p w:rsidR="00E437CD" w:rsidRPr="00E437CD" w:rsidRDefault="00E437CD" w:rsidP="00E437CD">
      <w:pPr>
        <w:spacing w:after="420" w:line="240" w:lineRule="auto"/>
        <w:rPr>
          <w:rFonts w:ascii="Helvetica" w:eastAsia="Times New Roman" w:hAnsi="Helvetica" w:cs="Helvetica"/>
          <w:color w:val="333333"/>
          <w:sz w:val="27"/>
          <w:szCs w:val="27"/>
          <w:lang w:eastAsia="is-IS"/>
        </w:rPr>
      </w:pPr>
      <w:r w:rsidRPr="00E437CD">
        <w:rPr>
          <w:rFonts w:ascii="Helvetica" w:eastAsia="Times New Roman" w:hAnsi="Helvetica" w:cs="Helvetica"/>
          <w:color w:val="333333"/>
          <w:sz w:val="27"/>
          <w:szCs w:val="27"/>
          <w:lang w:eastAsia="is-IS"/>
        </w:rPr>
        <w:t>Viðtalið er vel skrifað og hjartnæmt. Auk þess að greina frá örlögum Merhawit og barnanna veitir það góða innsýn í málið og það sem aflaga fór bæði vísindalega og siðfræðilega.</w:t>
      </w:r>
    </w:p>
    <w:p w:rsidR="00E437CD" w:rsidRPr="00E437CD" w:rsidRDefault="00E437CD" w:rsidP="00E437CD">
      <w:pPr>
        <w:spacing w:after="420" w:line="240" w:lineRule="auto"/>
        <w:rPr>
          <w:rFonts w:ascii="Helvetica" w:eastAsia="Times New Roman" w:hAnsi="Helvetica" w:cs="Helvetica"/>
          <w:color w:val="333333"/>
          <w:sz w:val="27"/>
          <w:szCs w:val="27"/>
          <w:lang w:eastAsia="is-IS"/>
        </w:rPr>
      </w:pPr>
      <w:r w:rsidRPr="00E437CD">
        <w:rPr>
          <w:rFonts w:ascii="Helvetica" w:eastAsia="Times New Roman" w:hAnsi="Helvetica" w:cs="Helvetica"/>
          <w:color w:val="333333"/>
          <w:sz w:val="27"/>
          <w:szCs w:val="27"/>
          <w:lang w:eastAsia="is-IS"/>
        </w:rPr>
        <w:lastRenderedPageBreak/>
        <w:t> </w:t>
      </w:r>
      <w:r>
        <w:rPr>
          <w:rFonts w:ascii="Helvetica" w:eastAsia="Times New Roman" w:hAnsi="Helvetica" w:cs="Helvetica"/>
          <w:b/>
          <w:bCs/>
          <w:color w:val="333333"/>
          <w:sz w:val="27"/>
          <w:szCs w:val="27"/>
          <w:lang w:eastAsia="is-IS"/>
        </w:rPr>
        <w:t>Rannsóknarblaðamennska ársins 2018</w:t>
      </w:r>
      <w:r w:rsidRPr="00E437CD">
        <w:rPr>
          <w:rFonts w:ascii="Helvetica" w:eastAsia="Times New Roman" w:hAnsi="Helvetica" w:cs="Helvetica"/>
          <w:b/>
          <w:bCs/>
          <w:color w:val="333333"/>
          <w:sz w:val="27"/>
          <w:szCs w:val="27"/>
          <w:lang w:eastAsia="is-IS"/>
        </w:rPr>
        <w:t>:</w:t>
      </w:r>
      <w:r w:rsidRPr="00E437CD">
        <w:rPr>
          <w:rFonts w:ascii="Helvetica" w:eastAsia="Times New Roman" w:hAnsi="Helvetica" w:cs="Helvetica"/>
          <w:color w:val="333333"/>
          <w:sz w:val="27"/>
          <w:szCs w:val="27"/>
          <w:lang w:eastAsia="is-IS"/>
        </w:rPr>
        <w:t>  Verðlaun fyrir rannsóknarblaðamennsku ársins 2018 hljóta Freyr Rögnvaldsson og Steindór Grétar Jónsson, Stundinni, fyrir umfjöllun sína, Landið sem auðmenn eiga.</w:t>
      </w:r>
    </w:p>
    <w:p w:rsidR="00E437CD" w:rsidRPr="00E437CD" w:rsidRDefault="00E437CD" w:rsidP="00E437CD">
      <w:pPr>
        <w:spacing w:after="420" w:line="240" w:lineRule="auto"/>
        <w:rPr>
          <w:rFonts w:ascii="Helvetica" w:eastAsia="Times New Roman" w:hAnsi="Helvetica" w:cs="Helvetica"/>
          <w:color w:val="333333"/>
          <w:sz w:val="27"/>
          <w:szCs w:val="27"/>
          <w:lang w:eastAsia="is-IS"/>
        </w:rPr>
      </w:pPr>
      <w:r w:rsidRPr="00E437CD">
        <w:rPr>
          <w:rFonts w:ascii="Helvetica" w:eastAsia="Times New Roman" w:hAnsi="Helvetica" w:cs="Helvetica"/>
          <w:color w:val="333333"/>
          <w:sz w:val="27"/>
          <w:szCs w:val="27"/>
          <w:lang w:eastAsia="is-IS"/>
        </w:rPr>
        <w:t>Í umfjölluninni birtist eignarhald auðfólks á jörðum á Íslandskorti sem nær yfir heila opnu og veitir skýra yfirsýn yfir umfang fyrrum bújarða sem nú eru í eigu innlendra og erlendra auðmanna. Sumir þeirra hafa safnað að sér fjölda jarða og jafnvel keypt upp jarðir á ákveðnum stöðum á landinu. Þá er eignarhald fjölda jarða í félögum sem stundum hvílir leynd yfir.</w:t>
      </w:r>
    </w:p>
    <w:p w:rsidR="00E437CD" w:rsidRPr="00E437CD" w:rsidRDefault="00E437CD" w:rsidP="00E437CD">
      <w:pPr>
        <w:spacing w:after="420" w:line="240" w:lineRule="auto"/>
        <w:rPr>
          <w:rFonts w:ascii="Helvetica" w:eastAsia="Times New Roman" w:hAnsi="Helvetica" w:cs="Helvetica"/>
          <w:color w:val="333333"/>
          <w:sz w:val="27"/>
          <w:szCs w:val="27"/>
          <w:lang w:eastAsia="is-IS"/>
        </w:rPr>
      </w:pPr>
      <w:r w:rsidRPr="00E437CD">
        <w:rPr>
          <w:rFonts w:ascii="Helvetica" w:eastAsia="Times New Roman" w:hAnsi="Helvetica" w:cs="Helvetica"/>
          <w:color w:val="333333"/>
          <w:sz w:val="27"/>
          <w:szCs w:val="27"/>
          <w:lang w:eastAsia="is-IS"/>
        </w:rPr>
        <w:t>Í umfjölluninni eru viðtöl við nokkra þeirra sem hvað umsvifamestir hafa verið í jarðakaupum og veita viðtölin innsýn í margbreytilegar ástæður fólks fyrir því að vilja eignast jarðir á Íslandi.</w:t>
      </w:r>
    </w:p>
    <w:p w:rsidR="00E437CD" w:rsidRPr="00E437CD" w:rsidRDefault="00E437CD" w:rsidP="00E437CD">
      <w:pPr>
        <w:spacing w:after="420" w:line="240" w:lineRule="auto"/>
        <w:rPr>
          <w:rFonts w:ascii="Helvetica" w:eastAsia="Times New Roman" w:hAnsi="Helvetica" w:cs="Helvetica"/>
          <w:color w:val="333333"/>
          <w:sz w:val="27"/>
          <w:szCs w:val="27"/>
          <w:lang w:eastAsia="is-IS"/>
        </w:rPr>
      </w:pPr>
      <w:r w:rsidRPr="00E437CD">
        <w:rPr>
          <w:rFonts w:ascii="Helvetica" w:eastAsia="Times New Roman" w:hAnsi="Helvetica" w:cs="Helvetica"/>
          <w:color w:val="333333"/>
          <w:sz w:val="27"/>
          <w:szCs w:val="27"/>
          <w:lang w:eastAsia="is-IS"/>
        </w:rPr>
        <w:t>Framlag þeirra Freys og Steindórs veitir mikilvæga yfirsýn yfir umdeilt mál sem hefur verið mikið til umræðu í samfélaginu.</w:t>
      </w:r>
    </w:p>
    <w:p w:rsidR="00E437CD" w:rsidRPr="00E437CD" w:rsidRDefault="00E437CD" w:rsidP="00E437CD">
      <w:pPr>
        <w:spacing w:after="420" w:line="240" w:lineRule="auto"/>
        <w:rPr>
          <w:rFonts w:ascii="Helvetica" w:eastAsia="Times New Roman" w:hAnsi="Helvetica" w:cs="Helvetica"/>
          <w:color w:val="333333"/>
          <w:sz w:val="27"/>
          <w:szCs w:val="27"/>
          <w:lang w:eastAsia="is-IS"/>
        </w:rPr>
      </w:pPr>
      <w:r>
        <w:rPr>
          <w:rFonts w:ascii="Helvetica" w:eastAsia="Times New Roman" w:hAnsi="Helvetica" w:cs="Helvetica"/>
          <w:b/>
          <w:bCs/>
          <w:color w:val="333333"/>
          <w:sz w:val="27"/>
          <w:szCs w:val="27"/>
          <w:lang w:eastAsia="is-IS"/>
        </w:rPr>
        <w:t>Umfjöllun ársins 2018</w:t>
      </w:r>
      <w:r w:rsidRPr="00E437CD">
        <w:rPr>
          <w:rFonts w:ascii="Helvetica" w:eastAsia="Times New Roman" w:hAnsi="Helvetica" w:cs="Helvetica"/>
          <w:b/>
          <w:bCs/>
          <w:color w:val="333333"/>
          <w:sz w:val="27"/>
          <w:szCs w:val="27"/>
          <w:lang w:eastAsia="is-IS"/>
        </w:rPr>
        <w:t>:</w:t>
      </w:r>
      <w:r w:rsidRPr="00E437CD">
        <w:rPr>
          <w:rFonts w:ascii="Helvetica" w:eastAsia="Times New Roman" w:hAnsi="Helvetica" w:cs="Helvetica"/>
          <w:color w:val="333333"/>
          <w:sz w:val="27"/>
          <w:szCs w:val="27"/>
          <w:lang w:eastAsia="is-IS"/>
        </w:rPr>
        <w:t>  Verðlaun fyrir umfjöllun ársins hlýtur Aðalheiður Ámundadóttir, Fréttablaðinu, fyrir upplýsandi og greinargóð skrif um Guðmundar- og Geirfinnsmál.</w:t>
      </w:r>
    </w:p>
    <w:p w:rsidR="00E437CD" w:rsidRPr="00E437CD" w:rsidRDefault="00E437CD" w:rsidP="00E437CD">
      <w:pPr>
        <w:spacing w:after="420" w:line="240" w:lineRule="auto"/>
        <w:rPr>
          <w:rFonts w:ascii="Helvetica" w:eastAsia="Times New Roman" w:hAnsi="Helvetica" w:cs="Helvetica"/>
          <w:color w:val="333333"/>
          <w:sz w:val="27"/>
          <w:szCs w:val="27"/>
          <w:lang w:eastAsia="is-IS"/>
        </w:rPr>
      </w:pPr>
      <w:r w:rsidRPr="00E437CD">
        <w:rPr>
          <w:rFonts w:ascii="Helvetica" w:eastAsia="Times New Roman" w:hAnsi="Helvetica" w:cs="Helvetica"/>
          <w:color w:val="333333"/>
          <w:sz w:val="27"/>
          <w:szCs w:val="27"/>
          <w:lang w:eastAsia="is-IS"/>
        </w:rPr>
        <w:t>Í umfjöllun sinni um endurupptöku og um leið forsögu Guðmundar- og Geirfinnsmála tekst Aðalheiði að fanga kjarna atburða hverju sinni og setja í samhengi.</w:t>
      </w:r>
    </w:p>
    <w:p w:rsidR="00E437CD" w:rsidRPr="00E437CD" w:rsidRDefault="00E437CD" w:rsidP="00E437CD">
      <w:pPr>
        <w:spacing w:after="420" w:line="240" w:lineRule="auto"/>
        <w:rPr>
          <w:rFonts w:ascii="Helvetica" w:eastAsia="Times New Roman" w:hAnsi="Helvetica" w:cs="Helvetica"/>
          <w:color w:val="333333"/>
          <w:sz w:val="27"/>
          <w:szCs w:val="27"/>
          <w:lang w:eastAsia="is-IS"/>
        </w:rPr>
      </w:pPr>
      <w:r w:rsidRPr="00E437CD">
        <w:rPr>
          <w:rFonts w:ascii="Helvetica" w:eastAsia="Times New Roman" w:hAnsi="Helvetica" w:cs="Helvetica"/>
          <w:color w:val="333333"/>
          <w:sz w:val="27"/>
          <w:szCs w:val="27"/>
          <w:lang w:eastAsia="is-IS"/>
        </w:rPr>
        <w:t>Auk upplýsandi frétta af gangi dómsmálsins varpaði Aðalheiður í fréttaskýringum ljósi á sögu mannshvarfanna tveggja 1974, rannsókn þeirra á sínum tíma og aðdraganda þess að málin fengust endurupptekin á síðasta ári. Þá fylgdi hún málinu vel eftir þegar Hæstiréttur hafði fellt sinn dóm með umfjöllun um möguleg eftirmál og möguleikanum á því að mannshvörfin upplýsist á endanum.</w:t>
      </w:r>
    </w:p>
    <w:p w:rsidR="00E437CD" w:rsidRPr="00E437CD" w:rsidRDefault="00E437CD" w:rsidP="00E437CD">
      <w:pPr>
        <w:spacing w:after="420" w:line="240" w:lineRule="auto"/>
        <w:rPr>
          <w:rFonts w:ascii="Helvetica" w:eastAsia="Times New Roman" w:hAnsi="Helvetica" w:cs="Helvetica"/>
          <w:color w:val="333333"/>
          <w:sz w:val="27"/>
          <w:szCs w:val="27"/>
          <w:lang w:eastAsia="is-IS"/>
        </w:rPr>
      </w:pPr>
      <w:r w:rsidRPr="00E437CD">
        <w:rPr>
          <w:rFonts w:ascii="Helvetica" w:eastAsia="Times New Roman" w:hAnsi="Helvetica" w:cs="Helvetica"/>
          <w:color w:val="333333"/>
          <w:sz w:val="27"/>
          <w:szCs w:val="27"/>
          <w:lang w:eastAsia="is-IS"/>
        </w:rPr>
        <w:t>Skrif Aðalheiðar einkennast af djúpri þekkingu á flókinni og langri sögu sem hún skilar lesendum á skýran og aðgengilegan máta.</w:t>
      </w:r>
    </w:p>
    <w:p w:rsidR="00E437CD" w:rsidRPr="00E437CD" w:rsidRDefault="00E437CD" w:rsidP="00E437CD">
      <w:pPr>
        <w:spacing w:after="420" w:line="240" w:lineRule="auto"/>
        <w:rPr>
          <w:rFonts w:ascii="Helvetica" w:eastAsia="Times New Roman" w:hAnsi="Helvetica" w:cs="Helvetica"/>
          <w:color w:val="333333"/>
          <w:sz w:val="27"/>
          <w:szCs w:val="27"/>
          <w:lang w:eastAsia="is-IS"/>
        </w:rPr>
      </w:pPr>
      <w:r w:rsidRPr="00E437CD">
        <w:rPr>
          <w:rFonts w:ascii="Helvetica" w:eastAsia="Times New Roman" w:hAnsi="Helvetica" w:cs="Helvetica"/>
          <w:color w:val="333333"/>
          <w:sz w:val="27"/>
          <w:szCs w:val="27"/>
          <w:lang w:eastAsia="is-IS"/>
        </w:rPr>
        <w:t> </w:t>
      </w:r>
    </w:p>
    <w:p w:rsidR="00E437CD" w:rsidRPr="00E437CD" w:rsidRDefault="00E437CD" w:rsidP="00E437CD">
      <w:pPr>
        <w:spacing w:after="420" w:line="240" w:lineRule="auto"/>
        <w:rPr>
          <w:rFonts w:ascii="Helvetica" w:eastAsia="Times New Roman" w:hAnsi="Helvetica" w:cs="Helvetica"/>
          <w:color w:val="333333"/>
          <w:sz w:val="27"/>
          <w:szCs w:val="27"/>
          <w:lang w:eastAsia="is-IS"/>
        </w:rPr>
      </w:pPr>
      <w:r>
        <w:rPr>
          <w:rFonts w:ascii="Helvetica" w:eastAsia="Times New Roman" w:hAnsi="Helvetica" w:cs="Helvetica"/>
          <w:b/>
          <w:bCs/>
          <w:color w:val="333333"/>
          <w:sz w:val="27"/>
          <w:szCs w:val="27"/>
          <w:lang w:eastAsia="is-IS"/>
        </w:rPr>
        <w:t>Blaðamannaverðlaun ársins 2018</w:t>
      </w:r>
      <w:r w:rsidRPr="00E437CD">
        <w:rPr>
          <w:rFonts w:ascii="Helvetica" w:eastAsia="Times New Roman" w:hAnsi="Helvetica" w:cs="Helvetica"/>
          <w:b/>
          <w:bCs/>
          <w:color w:val="333333"/>
          <w:sz w:val="27"/>
          <w:szCs w:val="27"/>
          <w:lang w:eastAsia="is-IS"/>
        </w:rPr>
        <w:t>:</w:t>
      </w:r>
      <w:r w:rsidRPr="00E437CD">
        <w:rPr>
          <w:rFonts w:ascii="Helvetica" w:eastAsia="Times New Roman" w:hAnsi="Helvetica" w:cs="Helvetica"/>
          <w:color w:val="333333"/>
          <w:sz w:val="27"/>
          <w:szCs w:val="27"/>
          <w:lang w:eastAsia="is-IS"/>
        </w:rPr>
        <w:t xml:space="preserve">  Þórður Snær Júlíusson, Kjarnanum, hlýtur Blaðamannaverðlaun ársins 2018 fyrir heildstæða greiningu á </w:t>
      </w:r>
      <w:r w:rsidRPr="00E437CD">
        <w:rPr>
          <w:rFonts w:ascii="Helvetica" w:eastAsia="Times New Roman" w:hAnsi="Helvetica" w:cs="Helvetica"/>
          <w:color w:val="333333"/>
          <w:sz w:val="27"/>
          <w:szCs w:val="27"/>
          <w:lang w:eastAsia="is-IS"/>
        </w:rPr>
        <w:lastRenderedPageBreak/>
        <w:t>hugarfari og ólöglegum fjármálagjörningum í bókinni Kaupthinking – Bankinn sem átti sig sjálfur.</w:t>
      </w:r>
    </w:p>
    <w:p w:rsidR="00E437CD" w:rsidRPr="00E437CD" w:rsidRDefault="00E437CD" w:rsidP="00E437CD">
      <w:pPr>
        <w:spacing w:after="420" w:line="240" w:lineRule="auto"/>
        <w:rPr>
          <w:rFonts w:ascii="Helvetica" w:eastAsia="Times New Roman" w:hAnsi="Helvetica" w:cs="Helvetica"/>
          <w:color w:val="333333"/>
          <w:sz w:val="27"/>
          <w:szCs w:val="27"/>
          <w:lang w:eastAsia="is-IS"/>
        </w:rPr>
      </w:pPr>
      <w:r w:rsidRPr="00E437CD">
        <w:rPr>
          <w:rFonts w:ascii="Helvetica" w:eastAsia="Times New Roman" w:hAnsi="Helvetica" w:cs="Helvetica"/>
          <w:color w:val="333333"/>
          <w:sz w:val="27"/>
          <w:szCs w:val="27"/>
          <w:lang w:eastAsia="is-IS"/>
        </w:rPr>
        <w:t>Umfjöllun Þórðar Snæs dregur upp skýra mynd af ósæmilegu háttarlagi þeirra lykilbankamanna sem leiddu Kaupþing frá einkavæðingu að falli árið 2008. Umfjöllunin er afrakstur áralangrar rannsóknar Þórðar á málinu og víðtækrar heimildavinnu úr bæði opinberum og óopinberum gögnum sem hann komst yfir. Vinna hans á sér fáar hliðstæður.</w:t>
      </w:r>
    </w:p>
    <w:p w:rsidR="00E437CD" w:rsidRPr="00E437CD" w:rsidRDefault="00E437CD" w:rsidP="00E437CD">
      <w:pPr>
        <w:spacing w:after="420" w:line="240" w:lineRule="auto"/>
        <w:rPr>
          <w:rFonts w:ascii="Helvetica" w:eastAsia="Times New Roman" w:hAnsi="Helvetica" w:cs="Helvetica"/>
          <w:color w:val="333333"/>
          <w:sz w:val="27"/>
          <w:szCs w:val="27"/>
          <w:lang w:eastAsia="is-IS"/>
        </w:rPr>
      </w:pPr>
      <w:r w:rsidRPr="00E437CD">
        <w:rPr>
          <w:rFonts w:ascii="Helvetica" w:eastAsia="Times New Roman" w:hAnsi="Helvetica" w:cs="Helvetica"/>
          <w:color w:val="333333"/>
          <w:sz w:val="27"/>
          <w:szCs w:val="27"/>
          <w:lang w:eastAsia="is-IS"/>
        </w:rPr>
        <w:t>Bókin sýnir hvernig gera má yfirgripsmikla rannsóknarvinnu til margra ára bæði auðlæsilega og skiljanlega. Hún er áþreifanleg heimild um það traust sem blaðamaður getur áunnið sér og þá þekkingu sem myndast þegar hann helgar sig málefni.</w:t>
      </w:r>
    </w:p>
    <w:p w:rsidR="00894873" w:rsidRDefault="00894873"/>
    <w:sectPr w:rsidR="008948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7CD"/>
    <w:rsid w:val="0073175C"/>
    <w:rsid w:val="00894873"/>
    <w:rsid w:val="00E437CD"/>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8C349"/>
  <w15:chartTrackingRefBased/>
  <w15:docId w15:val="{46E06CC3-620D-4217-817D-AFBED344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E437CD"/>
    <w:pPr>
      <w:spacing w:before="100" w:beforeAutospacing="1" w:after="100" w:afterAutospacing="1" w:line="240" w:lineRule="auto"/>
      <w:outlineLvl w:val="3"/>
    </w:pPr>
    <w:rPr>
      <w:rFonts w:ascii="Times New Roman" w:eastAsia="Times New Roman" w:hAnsi="Times New Roman" w:cs="Times New Roman"/>
      <w:b/>
      <w:bCs/>
      <w:sz w:val="24"/>
      <w:szCs w:val="24"/>
      <w:lang w:eastAsia="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437CD"/>
    <w:rPr>
      <w:rFonts w:ascii="Times New Roman" w:eastAsia="Times New Roman" w:hAnsi="Times New Roman" w:cs="Times New Roman"/>
      <w:b/>
      <w:bCs/>
      <w:sz w:val="24"/>
      <w:szCs w:val="24"/>
      <w:lang w:eastAsia="is-IS"/>
    </w:rPr>
  </w:style>
  <w:style w:type="paragraph" w:styleId="NormalWeb">
    <w:name w:val="Normal (Web)"/>
    <w:basedOn w:val="Normal"/>
    <w:uiPriority w:val="99"/>
    <w:semiHidden/>
    <w:unhideWhenUsed/>
    <w:rsid w:val="00E437CD"/>
    <w:pPr>
      <w:spacing w:before="100" w:beforeAutospacing="1" w:after="100" w:afterAutospacing="1" w:line="240" w:lineRule="auto"/>
    </w:pPr>
    <w:rPr>
      <w:rFonts w:ascii="Times New Roman" w:eastAsia="Times New Roman" w:hAnsi="Times New Roman" w:cs="Times New Roman"/>
      <w:sz w:val="24"/>
      <w:szCs w:val="24"/>
      <w:lang w:eastAsia="is-IS"/>
    </w:rPr>
  </w:style>
  <w:style w:type="character" w:styleId="Emphasis">
    <w:name w:val="Emphasis"/>
    <w:basedOn w:val="DefaultParagraphFont"/>
    <w:uiPriority w:val="20"/>
    <w:qFormat/>
    <w:rsid w:val="00E437CD"/>
    <w:rPr>
      <w:i/>
      <w:iCs/>
    </w:rPr>
  </w:style>
  <w:style w:type="character" w:styleId="Strong">
    <w:name w:val="Strong"/>
    <w:basedOn w:val="DefaultParagraphFont"/>
    <w:uiPriority w:val="22"/>
    <w:qFormat/>
    <w:rsid w:val="00E437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03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867</Words>
  <Characters>4946</Characters>
  <Application>Microsoft Office Word</Application>
  <DocSecurity>0</DocSecurity>
  <Lines>41</Lines>
  <Paragraphs>11</Paragraphs>
  <ScaleCrop>false</ScaleCrop>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Birgir Guðmundsson</dc:creator>
  <cp:keywords/>
  <dc:description/>
  <cp:lastModifiedBy>Birgir Guðmundsson</cp:lastModifiedBy>
  <cp:revision>1</cp:revision>
  <dcterms:created xsi:type="dcterms:W3CDTF">2020-02-20T18:16:00Z</dcterms:created>
  <dcterms:modified xsi:type="dcterms:W3CDTF">2020-02-20T18:24:00Z</dcterms:modified>
</cp:coreProperties>
</file>